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2E1" w:rsidRPr="009729F3" w:rsidRDefault="00F402E1">
      <w:pPr>
        <w:rPr>
          <w:rFonts w:ascii="Arial Black" w:hAnsi="Arial Black"/>
        </w:rPr>
      </w:pPr>
      <w:r>
        <w:t xml:space="preserve">                                                                   </w:t>
      </w:r>
      <w:r w:rsidRPr="009729F3">
        <w:rPr>
          <w:rFonts w:ascii="Arial Black" w:hAnsi="Arial Black"/>
        </w:rPr>
        <w:t>SALES CONTRACT</w:t>
      </w:r>
    </w:p>
    <w:p w:rsidR="00F402E1" w:rsidRDefault="00F402E1"/>
    <w:p w:rsidR="00F402E1" w:rsidRDefault="00F402E1"/>
    <w:p w:rsidR="00F402E1" w:rsidRDefault="00F402E1">
      <w:r>
        <w:t>Congratulations! You have purchase a beautiful Russian Blue kitten. Because we are concerned about the health and welfare of your new kitten and because we want you to be happy with your new addition, the purchase is a subject to the following conditions:</w:t>
      </w:r>
    </w:p>
    <w:p w:rsidR="00F402E1" w:rsidRDefault="00F402E1"/>
    <w:p w:rsidR="00F402E1" w:rsidRDefault="00F402E1" w:rsidP="00F402E1">
      <w:pPr>
        <w:pStyle w:val="ListParagraph"/>
        <w:numPr>
          <w:ilvl w:val="0"/>
          <w:numId w:val="1"/>
        </w:numPr>
      </w:pPr>
      <w:r>
        <w:t>Your ne</w:t>
      </w:r>
      <w:r w:rsidR="009729F3">
        <w:t>w kitten is TICA registered and you purchase a kitten as a pet. Y</w:t>
      </w:r>
      <w:r>
        <w:t>ou will receive a copy of one or both forms made out in your name, address and fully filled out when you receive your kitten. You will receive your original litter registration forms (blue slip) when you send Veterinarians statement regarding the spaying/neutering of your kitten and</w:t>
      </w:r>
      <w:r w:rsidR="002A485C">
        <w:t xml:space="preserve"> that it has</w:t>
      </w:r>
      <w:r w:rsidR="009729F3">
        <w:t xml:space="preserve"> been completed. </w:t>
      </w:r>
    </w:p>
    <w:p w:rsidR="006321EA" w:rsidRDefault="006321EA" w:rsidP="006321EA"/>
    <w:p w:rsidR="002A485C" w:rsidRDefault="002A485C" w:rsidP="00F402E1">
      <w:pPr>
        <w:pStyle w:val="ListParagraph"/>
        <w:numPr>
          <w:ilvl w:val="0"/>
          <w:numId w:val="1"/>
        </w:numPr>
      </w:pPr>
      <w:r>
        <w:t xml:space="preserve">Your kitten is being purchase as a </w:t>
      </w:r>
    </w:p>
    <w:p w:rsidR="002A485C" w:rsidRDefault="002A485C" w:rsidP="002A485C">
      <w:pPr>
        <w:ind w:left="720"/>
      </w:pPr>
      <w:r>
        <w:t>Pet (means no breading privileges):XXX______________</w:t>
      </w:r>
    </w:p>
    <w:p w:rsidR="002A485C" w:rsidRDefault="002A485C" w:rsidP="009729F3">
      <w:pPr>
        <w:ind w:left="720"/>
      </w:pPr>
    </w:p>
    <w:p w:rsidR="006321EA" w:rsidRDefault="006321EA" w:rsidP="002A485C">
      <w:pPr>
        <w:ind w:left="720"/>
      </w:pPr>
    </w:p>
    <w:p w:rsidR="006321EA" w:rsidRDefault="006321EA" w:rsidP="002A485C">
      <w:pPr>
        <w:ind w:left="720"/>
      </w:pPr>
      <w:r>
        <w:t>If you purchase a kitten as a pet and are found to have used it as a b</w:t>
      </w:r>
      <w:r w:rsidR="009729F3">
        <w:t>reeder, you will be charged a $2</w:t>
      </w:r>
      <w:r>
        <w:t>,500.00 fine payable immediately for each litter the pet was used to produce.</w:t>
      </w:r>
    </w:p>
    <w:p w:rsidR="006321EA" w:rsidRDefault="006321EA" w:rsidP="002A485C">
      <w:pPr>
        <w:ind w:left="720"/>
      </w:pPr>
    </w:p>
    <w:p w:rsidR="006321EA" w:rsidRDefault="006321EA" w:rsidP="006321EA">
      <w:pPr>
        <w:pStyle w:val="ListParagraph"/>
        <w:numPr>
          <w:ilvl w:val="0"/>
          <w:numId w:val="1"/>
        </w:numPr>
      </w:pPr>
      <w:r>
        <w:t>You have 5 days from the date of purchase to have your kitten checked by your Veterinarian. If a life threatening genetic defect problem is found, we will replace your kitten with another of equivalent quality as soon as possible.</w:t>
      </w:r>
    </w:p>
    <w:p w:rsidR="006321EA" w:rsidRDefault="006321EA" w:rsidP="006321EA">
      <w:pPr>
        <w:ind w:left="360"/>
      </w:pPr>
    </w:p>
    <w:p w:rsidR="006321EA" w:rsidRDefault="006321EA" w:rsidP="006321EA">
      <w:pPr>
        <w:pStyle w:val="ListParagraph"/>
        <w:numPr>
          <w:ilvl w:val="0"/>
          <w:numId w:val="2"/>
        </w:numPr>
      </w:pPr>
      <w:r>
        <w:t>The kitten is returned with the registration forms and shot records within 5</w:t>
      </w:r>
      <w:r w:rsidR="009729F3">
        <w:t xml:space="preserve"> </w:t>
      </w:r>
      <w:r>
        <w:t>days from the date you receive your kitten.</w:t>
      </w:r>
    </w:p>
    <w:p w:rsidR="004C5A72" w:rsidRDefault="004C5A72" w:rsidP="004C5A72">
      <w:pPr>
        <w:ind w:left="360"/>
      </w:pPr>
    </w:p>
    <w:p w:rsidR="004C5A72" w:rsidRDefault="004C5A72" w:rsidP="004C5A72">
      <w:pPr>
        <w:pStyle w:val="ListParagraph"/>
        <w:numPr>
          <w:ilvl w:val="0"/>
          <w:numId w:val="2"/>
        </w:numPr>
      </w:pPr>
      <w:r>
        <w:t>A written statemen</w:t>
      </w:r>
      <w:r w:rsidR="009729F3">
        <w:t>t</w:t>
      </w:r>
      <w:bookmarkStart w:id="0" w:name="_GoBack"/>
      <w:bookmarkEnd w:id="0"/>
      <w:r>
        <w:t xml:space="preserve"> signed by a licensed Veterinarian stating that the kitten has a life threatening genetic defect problem is also received within 5 days from the date you received your kitten. You are also giving consent for our Veterinarian to discuss the statement with us.</w:t>
      </w:r>
    </w:p>
    <w:p w:rsidR="004C5A72" w:rsidRDefault="004C5A72" w:rsidP="004C5A72">
      <w:pPr>
        <w:pStyle w:val="ListParagraph"/>
      </w:pPr>
    </w:p>
    <w:p w:rsidR="004C5A72" w:rsidRDefault="004C5A72" w:rsidP="004C5A72">
      <w:pPr>
        <w:pStyle w:val="ListParagraph"/>
      </w:pPr>
      <w:r>
        <w:t>We are not responsible for veterinary bills that are incurred.</w:t>
      </w:r>
    </w:p>
    <w:p w:rsidR="004C5A72" w:rsidRPr="009729F3" w:rsidRDefault="004C5A72" w:rsidP="004C5A72">
      <w:pPr>
        <w:pStyle w:val="ListParagraph"/>
        <w:rPr>
          <w:rFonts w:ascii="Arial Black" w:hAnsi="Arial Black"/>
        </w:rPr>
      </w:pPr>
    </w:p>
    <w:p w:rsidR="004C5A72" w:rsidRPr="009729F3" w:rsidRDefault="004C5A72" w:rsidP="004C5A72">
      <w:pPr>
        <w:pStyle w:val="ListParagraph"/>
        <w:rPr>
          <w:rFonts w:ascii="Arial Black" w:hAnsi="Arial Black"/>
        </w:rPr>
      </w:pPr>
      <w:r w:rsidRPr="009729F3">
        <w:rPr>
          <w:rFonts w:ascii="Arial Black" w:hAnsi="Arial Black"/>
        </w:rPr>
        <w:t>*NO OTHER GUARANTEE, REAL OR IMPLIED IS GIVEN COVERING YOUR KITTEN.</w:t>
      </w:r>
    </w:p>
    <w:p w:rsidR="004C5A72" w:rsidRDefault="004C5A72" w:rsidP="004C5A72">
      <w:pPr>
        <w:pStyle w:val="ListParagraph"/>
      </w:pPr>
    </w:p>
    <w:p w:rsidR="004C5A72" w:rsidRDefault="004C5A72" w:rsidP="004C5A72">
      <w:pPr>
        <w:pStyle w:val="ListParagraph"/>
        <w:numPr>
          <w:ilvl w:val="0"/>
          <w:numId w:val="1"/>
        </w:numPr>
      </w:pPr>
      <w:r>
        <w:t xml:space="preserve"> The kitten will be spayed or neutered at 6 months if sold as a pet.</w:t>
      </w:r>
    </w:p>
    <w:p w:rsidR="004C5A72" w:rsidRDefault="004C5A72" w:rsidP="004C5A72"/>
    <w:p w:rsidR="004C5A72" w:rsidRDefault="004C5A72" w:rsidP="004C5A72">
      <w:pPr>
        <w:pStyle w:val="ListParagraph"/>
        <w:numPr>
          <w:ilvl w:val="0"/>
          <w:numId w:val="1"/>
        </w:numPr>
      </w:pPr>
      <w:r>
        <w:t>The sale of this kitten is only transferable after approved by us. If the need arise, please contact us. We will need to update our records</w:t>
      </w:r>
      <w:r w:rsidR="00F86C67">
        <w:t>.</w:t>
      </w:r>
    </w:p>
    <w:p w:rsidR="00F86C67" w:rsidRDefault="00F86C67" w:rsidP="00F86C67">
      <w:pPr>
        <w:pStyle w:val="ListParagraph"/>
      </w:pPr>
    </w:p>
    <w:p w:rsidR="00F86C67" w:rsidRDefault="00F86C67" w:rsidP="004C5A72">
      <w:pPr>
        <w:pStyle w:val="ListParagraph"/>
        <w:numPr>
          <w:ilvl w:val="0"/>
          <w:numId w:val="1"/>
        </w:numPr>
      </w:pPr>
      <w:r>
        <w:t>This kitten will receive its annual shots in a timely manner.</w:t>
      </w:r>
    </w:p>
    <w:p w:rsidR="00F86C67" w:rsidRDefault="00F86C67" w:rsidP="00F86C67">
      <w:pPr>
        <w:pStyle w:val="ListParagraph"/>
      </w:pPr>
    </w:p>
    <w:p w:rsidR="00F86C67" w:rsidRDefault="00F86C67" w:rsidP="004C5A72">
      <w:pPr>
        <w:pStyle w:val="ListParagraph"/>
        <w:numPr>
          <w:ilvl w:val="0"/>
          <w:numId w:val="1"/>
        </w:numPr>
      </w:pPr>
      <w:r>
        <w:t>This kitten will receive medical attention when needed.</w:t>
      </w:r>
    </w:p>
    <w:p w:rsidR="00F86C67" w:rsidRDefault="00F86C67" w:rsidP="00F86C67">
      <w:pPr>
        <w:pStyle w:val="ListParagraph"/>
      </w:pPr>
    </w:p>
    <w:p w:rsidR="00F86C67" w:rsidRDefault="00F86C67" w:rsidP="004C5A72">
      <w:pPr>
        <w:pStyle w:val="ListParagraph"/>
        <w:numPr>
          <w:ilvl w:val="0"/>
          <w:numId w:val="1"/>
        </w:numPr>
      </w:pPr>
      <w:r>
        <w:t>This kitten will be kept indoors for their own safety from the many hazards both in illness and predators.</w:t>
      </w:r>
    </w:p>
    <w:p w:rsidR="004C5A72" w:rsidRDefault="004C5A72" w:rsidP="004C5A72">
      <w:pPr>
        <w:pStyle w:val="ListParagraph"/>
      </w:pPr>
    </w:p>
    <w:p w:rsidR="004C5A72" w:rsidRDefault="004C5A72" w:rsidP="004C5A72">
      <w:pPr>
        <w:pStyle w:val="ListParagraph"/>
      </w:pPr>
      <w:r>
        <w:t xml:space="preserve">  </w:t>
      </w:r>
    </w:p>
    <w:p w:rsidR="004C5A72" w:rsidRDefault="004C5A72" w:rsidP="004C5A72">
      <w:r>
        <w:t xml:space="preserve">  </w:t>
      </w:r>
    </w:p>
    <w:p w:rsidR="004C5A72" w:rsidRDefault="004C5A72" w:rsidP="004C5A72"/>
    <w:p w:rsidR="004C5A72" w:rsidRDefault="004C5A72" w:rsidP="004C5A72">
      <w:pPr>
        <w:pStyle w:val="ListParagraph"/>
      </w:pPr>
    </w:p>
    <w:p w:rsidR="00F402E1" w:rsidRDefault="00F402E1"/>
    <w:sectPr w:rsidR="00F40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853FA"/>
    <w:multiLevelType w:val="hybridMultilevel"/>
    <w:tmpl w:val="A454A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B7286C"/>
    <w:multiLevelType w:val="hybridMultilevel"/>
    <w:tmpl w:val="F4061E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2E1"/>
    <w:rsid w:val="002A485C"/>
    <w:rsid w:val="004C5A72"/>
    <w:rsid w:val="006321EA"/>
    <w:rsid w:val="006A3181"/>
    <w:rsid w:val="00747456"/>
    <w:rsid w:val="009729F3"/>
    <w:rsid w:val="00F402E1"/>
    <w:rsid w:val="00F86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53FB4-11A4-4B5C-8913-B184E6EC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ISG</cp:lastModifiedBy>
  <cp:revision>3</cp:revision>
  <dcterms:created xsi:type="dcterms:W3CDTF">2017-08-09T04:46:00Z</dcterms:created>
  <dcterms:modified xsi:type="dcterms:W3CDTF">2018-05-02T21:26:00Z</dcterms:modified>
</cp:coreProperties>
</file>